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04DE01" wp14:editId="0FC56CCF">
            <wp:simplePos x="0" y="0"/>
            <wp:positionH relativeFrom="column">
              <wp:posOffset>620395</wp:posOffset>
            </wp:positionH>
            <wp:positionV relativeFrom="paragraph">
              <wp:posOffset>-42545</wp:posOffset>
            </wp:positionV>
            <wp:extent cx="3514090" cy="8477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09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C602367" wp14:editId="2F3AE8E1">
            <wp:simplePos x="0" y="0"/>
            <wp:positionH relativeFrom="column">
              <wp:posOffset>-398780</wp:posOffset>
            </wp:positionH>
            <wp:positionV relativeFrom="paragraph">
              <wp:posOffset>-156845</wp:posOffset>
            </wp:positionV>
            <wp:extent cx="1238250" cy="942975"/>
            <wp:effectExtent l="0" t="0" r="0" b="952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B6D">
        <w:rPr>
          <w:rFonts w:ascii="Times New Roman" w:eastAsia="Times New Roman" w:hAnsi="Times New Roman" w:cs="Times New Roman"/>
          <w:b/>
        </w:rPr>
        <w:t>355035</w:t>
      </w:r>
      <w:r>
        <w:rPr>
          <w:rFonts w:ascii="Times New Roman" w:eastAsia="Times New Roman" w:hAnsi="Times New Roman" w:cs="Times New Roman"/>
          <w:b/>
        </w:rPr>
        <w:t xml:space="preserve">, </w:t>
      </w:r>
      <w:r w:rsidRPr="00694568">
        <w:rPr>
          <w:rFonts w:ascii="Times New Roman" w:eastAsia="Times New Roman" w:hAnsi="Times New Roman" w:cs="Times New Roman"/>
          <w:b/>
        </w:rPr>
        <w:t>г. Ставрополь</w:t>
      </w:r>
      <w:r>
        <w:rPr>
          <w:rFonts w:ascii="Times New Roman" w:eastAsia="Times New Roman" w:hAnsi="Times New Roman" w:cs="Times New Roman"/>
          <w:b/>
        </w:rPr>
        <w:t xml:space="preserve">, </w:t>
      </w:r>
    </w:p>
    <w:p w:rsidR="00694568" w:rsidRPr="00694568" w:rsidRDefault="00B60B6D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ул. Селекционная, д. 7</w:t>
      </w:r>
    </w:p>
    <w:p w:rsidR="00694568" w:rsidRPr="00694568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Тел. (8652) 41-23-63</w:t>
      </w:r>
      <w:r w:rsidR="00284CC2">
        <w:rPr>
          <w:rFonts w:ascii="Times New Roman" w:eastAsia="Times New Roman" w:hAnsi="Times New Roman" w:cs="Times New Roman"/>
          <w:b/>
          <w:color w:val="FF0000"/>
        </w:rPr>
        <w:t xml:space="preserve">, </w:t>
      </w:r>
      <w:r w:rsidRPr="00694568">
        <w:rPr>
          <w:rFonts w:ascii="Times New Roman" w:eastAsia="Times New Roman" w:hAnsi="Times New Roman" w:cs="Times New Roman"/>
          <w:b/>
          <w:color w:val="FF0000"/>
        </w:rPr>
        <w:t>41-23-66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</w:rPr>
        <w:t>Ф</w:t>
      </w:r>
      <w:r w:rsidRPr="00694568">
        <w:rPr>
          <w:rFonts w:ascii="Times New Roman" w:eastAsia="Times New Roman" w:hAnsi="Times New Roman" w:cs="Times New Roman"/>
          <w:b/>
          <w:color w:val="FF0000"/>
        </w:rPr>
        <w:t>акс</w:t>
      </w: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: (8652) </w:t>
      </w:r>
      <w:r w:rsid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B60B6D">
        <w:rPr>
          <w:rFonts w:ascii="Times New Roman" w:eastAsia="Times New Roman" w:hAnsi="Times New Roman" w:cs="Times New Roman"/>
          <w:b/>
          <w:color w:val="FF0000"/>
        </w:rPr>
        <w:t>28-26-23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 xml:space="preserve">28-50-72 </w:t>
      </w:r>
    </w:p>
    <w:p w:rsidR="00694568" w:rsidRPr="00B60B6D" w:rsidRDefault="00AA54F1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</w:rPr>
      </w:pPr>
      <w:r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284CC2" w:rsidRPr="00B60B6D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="00694568" w:rsidRPr="00B60B6D">
        <w:rPr>
          <w:rFonts w:ascii="Times New Roman" w:eastAsia="Times New Roman" w:hAnsi="Times New Roman" w:cs="Times New Roman"/>
          <w:b/>
          <w:color w:val="FF0000"/>
        </w:rPr>
        <w:t>28-50-94</w:t>
      </w:r>
    </w:p>
    <w:p w:rsidR="00694568" w:rsidRPr="00B60B6D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16B68">
        <w:rPr>
          <w:rFonts w:ascii="Times New Roman" w:eastAsia="Times New Roman" w:hAnsi="Times New Roman" w:cs="Times New Roman"/>
          <w:b/>
          <w:lang w:val="en-US"/>
        </w:rPr>
        <w:t>E</w:t>
      </w:r>
      <w:r w:rsidRPr="00B60B6D">
        <w:rPr>
          <w:rFonts w:ascii="Times New Roman" w:eastAsia="Times New Roman" w:hAnsi="Times New Roman" w:cs="Times New Roman"/>
          <w:b/>
        </w:rPr>
        <w:t>-</w:t>
      </w:r>
      <w:r w:rsidRPr="00F16B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 xml:space="preserve">: 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avtoclass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@</w:t>
      </w:r>
      <w:r w:rsidRPr="00694568">
        <w:rPr>
          <w:rFonts w:ascii="Times New Roman" w:eastAsia="Times New Roman" w:hAnsi="Times New Roman" w:cs="Times New Roman"/>
          <w:b/>
          <w:lang w:val="en-US"/>
        </w:rPr>
        <w:t>mail</w:t>
      </w:r>
      <w:r w:rsidRPr="00B60B6D">
        <w:rPr>
          <w:rFonts w:ascii="Times New Roman" w:eastAsia="Times New Roman" w:hAnsi="Times New Roman" w:cs="Times New Roman"/>
          <w:b/>
        </w:rPr>
        <w:t>.</w:t>
      </w:r>
      <w:proofErr w:type="spellStart"/>
      <w:r w:rsidRPr="00694568">
        <w:rPr>
          <w:rFonts w:ascii="Times New Roman" w:eastAsia="Times New Roman" w:hAnsi="Times New Roman" w:cs="Times New Roman"/>
          <w:b/>
          <w:lang w:val="en-US"/>
        </w:rPr>
        <w:t>stv</w:t>
      </w:r>
      <w:proofErr w:type="spellEnd"/>
      <w:r w:rsidRPr="00B60B6D">
        <w:rPr>
          <w:rFonts w:ascii="Times New Roman" w:eastAsia="Times New Roman" w:hAnsi="Times New Roman" w:cs="Times New Roman"/>
          <w:b/>
        </w:rPr>
        <w:t>.</w:t>
      </w:r>
      <w:r w:rsidRPr="00694568">
        <w:rPr>
          <w:rFonts w:ascii="Times New Roman" w:eastAsia="Times New Roman" w:hAnsi="Times New Roman" w:cs="Times New Roman"/>
          <w:b/>
          <w:lang w:val="en-US"/>
        </w:rPr>
        <w:t>ru</w:t>
      </w:r>
      <w:r w:rsidRPr="00B60B6D">
        <w:rPr>
          <w:rFonts w:ascii="Times New Roman" w:eastAsia="Times New Roman" w:hAnsi="Times New Roman" w:cs="Times New Roman"/>
          <w:b/>
        </w:rPr>
        <w:t xml:space="preserve">    </w:t>
      </w:r>
    </w:p>
    <w:p w:rsidR="00694568" w:rsidRPr="00BA4FCF" w:rsidRDefault="00694568" w:rsidP="00694568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www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proofErr w:type="spellStart"/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avtoclass</w:t>
      </w:r>
      <w:proofErr w:type="spellEnd"/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.</w:t>
      </w:r>
      <w:r w:rsidRPr="00F16B68">
        <w:rPr>
          <w:rFonts w:ascii="Times New Roman" w:eastAsia="Times New Roman" w:hAnsi="Times New Roman" w:cs="Times New Roman"/>
          <w:b/>
          <w:color w:val="0070C0"/>
          <w:sz w:val="36"/>
          <w:szCs w:val="36"/>
          <w:lang w:val="en-US"/>
        </w:rPr>
        <w:t>com</w:t>
      </w:r>
      <w:r w:rsidRPr="00BA4FCF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 xml:space="preserve">        </w:t>
      </w:r>
    </w:p>
    <w:p w:rsidR="00694568" w:rsidRPr="004F60F1" w:rsidRDefault="00694568" w:rsidP="00BA4FCF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2C4CC2" w:rsidRPr="002C4CC2" w:rsidRDefault="002C4CC2" w:rsidP="002C4CC2">
      <w:pPr>
        <w:pStyle w:val="2"/>
        <w:shd w:val="clear" w:color="auto" w:fill="FFFFFF"/>
        <w:jc w:val="center"/>
      </w:pPr>
      <w:r w:rsidRPr="002C4CC2">
        <w:t>БМ-53229-2 на КамАЗ-65115-41</w:t>
      </w:r>
    </w:p>
    <w:p w:rsidR="002C4CC2" w:rsidRPr="002C4CC2" w:rsidRDefault="002C4CC2" w:rsidP="002C4CC2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2C4CC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CCC8ED1" wp14:editId="7E8FCD27">
            <wp:extent cx="3533775" cy="2376464"/>
            <wp:effectExtent l="0" t="0" r="0" b="5080"/>
            <wp:docPr id="29" name="Рисунок 29" descr="БМ-53229-2 на КамАЗ-65115-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БМ-53229-2 на КамАЗ-65115-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37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CC2" w:rsidRPr="002C4CC2" w:rsidRDefault="002C4CC2" w:rsidP="002C4CC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3091"/>
      </w:tblGrid>
      <w:tr w:rsidR="00553A9E" w:rsidRPr="002C4CC2" w:rsidTr="00553A9E">
        <w:trPr>
          <w:trHeight w:hRule="exact" w:val="397"/>
          <w:tblCellSpacing w:w="0" w:type="dxa"/>
        </w:trPr>
        <w:tc>
          <w:tcPr>
            <w:tcW w:w="0" w:type="auto"/>
            <w:shd w:val="clear" w:color="auto" w:fill="FF0000"/>
            <w:vAlign w:val="center"/>
          </w:tcPr>
          <w:p w:rsidR="00553A9E" w:rsidRPr="00553A9E" w:rsidRDefault="00553A9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53A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553A9E" w:rsidRPr="00553A9E" w:rsidRDefault="00553A9E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53A9E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Значение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Базовый автомобиль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 КамАЗ-65115-41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Двигатель: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740.62-280 </w:t>
            </w:r>
            <w:proofErr w:type="spellStart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  <w:proofErr w:type="spellEnd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тип/мощность, л.с.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дизельный/280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Загрузка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задняя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Система погрузки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механизированная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Тип привода рабочих органов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гидравлический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Масса мусоровоза полная, </w:t>
            </w:r>
            <w:proofErr w:type="gramStart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22500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Масса спецоборудования, </w:t>
            </w:r>
            <w:proofErr w:type="gramStart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Вместимость кузова, м3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до5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Масса загружаемых бытовых отходов, </w:t>
            </w:r>
            <w:proofErr w:type="gramStart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11000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Объем загружаемых бытовых отходов, м3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до 96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Грузоподъемность манипулятора, </w:t>
            </w:r>
            <w:proofErr w:type="gramStart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 xml:space="preserve">Габаритные размеры, </w:t>
            </w:r>
            <w:proofErr w:type="gramStart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8580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</w:tr>
      <w:tr w:rsidR="002C4CC2" w:rsidRPr="002C4CC2" w:rsidTr="00553A9E">
        <w:trPr>
          <w:trHeight w:hRule="exact" w:val="397"/>
          <w:tblCellSpacing w:w="0" w:type="dxa"/>
        </w:trPr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Изготовитель</w:t>
            </w:r>
          </w:p>
        </w:tc>
        <w:tc>
          <w:tcPr>
            <w:tcW w:w="0" w:type="auto"/>
            <w:vAlign w:val="center"/>
            <w:hideMark/>
          </w:tcPr>
          <w:p w:rsidR="002C4CC2" w:rsidRPr="002C4CC2" w:rsidRDefault="002C4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CC2">
              <w:rPr>
                <w:rFonts w:ascii="Times New Roman" w:hAnsi="Times New Roman" w:cs="Times New Roman"/>
                <w:sz w:val="24"/>
                <w:szCs w:val="24"/>
              </w:rPr>
              <w:t>НПК "КОММАШ"</w:t>
            </w:r>
          </w:p>
        </w:tc>
      </w:tr>
    </w:tbl>
    <w:p w:rsidR="002C4CC2" w:rsidRPr="002C4CC2" w:rsidRDefault="002C4CC2" w:rsidP="002C4CC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2C4CC2">
        <w:rPr>
          <w:rFonts w:ascii="Times New Roman" w:hAnsi="Times New Roman" w:cs="Times New Roman"/>
          <w:sz w:val="24"/>
          <w:szCs w:val="24"/>
        </w:rPr>
        <w:br/>
      </w:r>
    </w:p>
    <w:p w:rsidR="002C4CC2" w:rsidRPr="002C4CC2" w:rsidRDefault="002C4CC2" w:rsidP="002C4CC2">
      <w:pPr>
        <w:pStyle w:val="aa"/>
        <w:shd w:val="clear" w:color="auto" w:fill="FFFFFF"/>
      </w:pPr>
      <w:proofErr w:type="gramStart"/>
      <w:r w:rsidRPr="002C4CC2">
        <w:t>Предназначен</w:t>
      </w:r>
      <w:proofErr w:type="gramEnd"/>
      <w:r w:rsidRPr="002C4CC2">
        <w:t xml:space="preserve"> для быстрой и </w:t>
      </w:r>
      <w:proofErr w:type="spellStart"/>
      <w:r w:rsidRPr="002C4CC2">
        <w:t>качественнй</w:t>
      </w:r>
      <w:proofErr w:type="spellEnd"/>
      <w:r w:rsidRPr="002C4CC2">
        <w:t xml:space="preserve"> механизированной загрузки твердых бытовых отходов из передвижных контейнеров емкостью 0,8 м3, 1.1 м3 (</w:t>
      </w:r>
      <w:proofErr w:type="spellStart"/>
      <w:r w:rsidRPr="002C4CC2">
        <w:t>евроконтейнеры</w:t>
      </w:r>
      <w:proofErr w:type="spellEnd"/>
      <w:r w:rsidRPr="002C4CC2">
        <w:t xml:space="preserve">), а также из пластиковых контейнеров от 0,125 до 0,6 куб.м. Возможна загрузка приемного бункера БМ-53229-2 вручную. </w:t>
      </w:r>
    </w:p>
    <w:p w:rsidR="00F16B68" w:rsidRDefault="00A071BC" w:rsidP="00A071BC">
      <w:pPr>
        <w:ind w:left="-993"/>
      </w:pPr>
      <w:r>
        <w:rPr>
          <w:noProof/>
        </w:rPr>
        <w:drawing>
          <wp:inline distT="0" distB="0" distL="0" distR="0" wp14:anchorId="24BB4335" wp14:editId="3F0E144E">
            <wp:extent cx="7571740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20"/>
          <w:szCs w:val="20"/>
          <w:u w:val="single"/>
        </w:rPr>
        <w:drawing>
          <wp:anchor distT="0" distB="0" distL="114300" distR="114300" simplePos="0" relativeHeight="251658240" behindDoc="1" locked="0" layoutInCell="1" allowOverlap="1" wp14:anchorId="3DE35899" wp14:editId="55CAB155">
            <wp:simplePos x="0" y="0"/>
            <wp:positionH relativeFrom="column">
              <wp:posOffset>4582795</wp:posOffset>
            </wp:positionH>
            <wp:positionV relativeFrom="paragraph">
              <wp:posOffset>62865</wp:posOffset>
            </wp:positionV>
            <wp:extent cx="1162050" cy="86677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B68">
        <w:rPr>
          <w:rFonts w:ascii="Times New Roman" w:eastAsia="Times New Roman" w:hAnsi="Times New Roman" w:cs="Times New Roman"/>
          <w:b/>
          <w:sz w:val="24"/>
          <w:szCs w:val="24"/>
        </w:rPr>
        <w:t>С уважением,</w:t>
      </w:r>
    </w:p>
    <w:p w:rsidR="00F16B68" w:rsidRPr="00F16B68" w:rsidRDefault="00671663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Отдел продаж  Группы</w:t>
      </w:r>
      <w:r w:rsidR="00F16B68" w:rsidRPr="00F16B68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компаний «АВТОКЛАСС»</w:t>
      </w:r>
    </w:p>
    <w:p w:rsidR="00F16B68" w:rsidRPr="00553A9E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53A9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__________________________________________                        </w:t>
      </w:r>
    </w:p>
    <w:p w:rsidR="00F16B68" w:rsidRPr="00BA4FCF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Тел</w:t>
      </w:r>
      <w:r w:rsidRPr="00BA4FC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.:  (8652) 41-23-63, 41-23-66</w:t>
      </w:r>
    </w:p>
    <w:p w:rsidR="00F16B68" w:rsidRPr="00F16B68" w:rsidRDefault="00F16B68" w:rsidP="00F16B68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</w:rPr>
        <w:t>Факс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: (8652) </w:t>
      </w:r>
      <w:r w:rsidR="007A1BE1" w:rsidRPr="005837F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28-50-72, 28-50-94, </w:t>
      </w:r>
      <w:r w:rsidR="00671663" w:rsidRPr="00671663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28-26-23</w:t>
      </w:r>
    </w:p>
    <w:p w:rsidR="00F16B68" w:rsidRPr="00F16B68" w:rsidRDefault="00F16B68" w:rsidP="00E6105C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E-mail: </w:t>
      </w:r>
      <w:hyperlink r:id="rId13" w:history="1">
        <w:r w:rsidRPr="00F16B68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/>
          </w:rPr>
          <w:t>avtoclass@mail.stv.ru</w:t>
        </w:r>
      </w:hyperlink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http//www.avtoclass.com</w:t>
      </w:r>
      <w:r w:rsidR="00671663" w:rsidRPr="007963BF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</w:t>
      </w: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     </w:t>
      </w:r>
    </w:p>
    <w:p w:rsidR="00694568" w:rsidRPr="00A67920" w:rsidRDefault="00F16B68" w:rsidP="00057E13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F16B68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ICQ - 446-720-160</w:t>
      </w:r>
    </w:p>
    <w:sectPr w:rsidR="00694568" w:rsidRPr="00A67920" w:rsidSect="00E6105C">
      <w:headerReference w:type="default" r:id="rId14"/>
      <w:pgSz w:w="11906" w:h="16838"/>
      <w:pgMar w:top="398" w:right="707" w:bottom="426" w:left="1273" w:header="42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BE" w:rsidRDefault="00E744BE" w:rsidP="00A071BC">
      <w:pPr>
        <w:spacing w:after="0" w:line="240" w:lineRule="auto"/>
      </w:pPr>
      <w:r>
        <w:separator/>
      </w:r>
    </w:p>
  </w:endnote>
  <w:endnote w:type="continuationSeparator" w:id="0">
    <w:p w:rsidR="00E744BE" w:rsidRDefault="00E744BE" w:rsidP="00A07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BE" w:rsidRDefault="00E744BE" w:rsidP="00A071BC">
      <w:pPr>
        <w:spacing w:after="0" w:line="240" w:lineRule="auto"/>
      </w:pPr>
      <w:r>
        <w:separator/>
      </w:r>
    </w:p>
  </w:footnote>
  <w:footnote w:type="continuationSeparator" w:id="0">
    <w:p w:rsidR="00E744BE" w:rsidRDefault="00E744BE" w:rsidP="00A07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1BC" w:rsidRDefault="00A071BC" w:rsidP="00A071BC">
    <w:pPr>
      <w:pStyle w:val="a6"/>
      <w:tabs>
        <w:tab w:val="clear" w:pos="4677"/>
        <w:tab w:val="clear" w:pos="9355"/>
        <w:tab w:val="left" w:pos="1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in;height:3in" o:bullet="t"/>
    </w:pict>
  </w:numPicBullet>
  <w:numPicBullet w:numPicBulletId="1">
    <w:pict>
      <v:shape id="_x0000_i1036" type="#_x0000_t75" style="width:3in;height:3in" o:bullet="t"/>
    </w:pict>
  </w:numPicBullet>
  <w:numPicBullet w:numPicBulletId="2">
    <w:pict>
      <v:shape id="_x0000_i1037" type="#_x0000_t75" style="width:3in;height:3in" o:bullet="t"/>
    </w:pict>
  </w:numPicBullet>
  <w:abstractNum w:abstractNumId="0">
    <w:nsid w:val="209B1E7F"/>
    <w:multiLevelType w:val="multilevel"/>
    <w:tmpl w:val="39A2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B667F"/>
    <w:multiLevelType w:val="multilevel"/>
    <w:tmpl w:val="BF1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F5C8E"/>
    <w:multiLevelType w:val="multilevel"/>
    <w:tmpl w:val="D94C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6C0"/>
    <w:multiLevelType w:val="multilevel"/>
    <w:tmpl w:val="34C6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A93C6F"/>
    <w:multiLevelType w:val="multilevel"/>
    <w:tmpl w:val="5F8E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6375"/>
    <w:multiLevelType w:val="multilevel"/>
    <w:tmpl w:val="714CDC1E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9F324B"/>
    <w:multiLevelType w:val="multilevel"/>
    <w:tmpl w:val="29CE40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160D29"/>
    <w:multiLevelType w:val="multilevel"/>
    <w:tmpl w:val="2C86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F71F49"/>
    <w:multiLevelType w:val="multilevel"/>
    <w:tmpl w:val="F23A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C01C3D"/>
    <w:multiLevelType w:val="multilevel"/>
    <w:tmpl w:val="F356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CB067C"/>
    <w:multiLevelType w:val="multilevel"/>
    <w:tmpl w:val="DC008D6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B9"/>
    <w:rsid w:val="00024361"/>
    <w:rsid w:val="00042D0F"/>
    <w:rsid w:val="00057E13"/>
    <w:rsid w:val="000E5CA6"/>
    <w:rsid w:val="00153737"/>
    <w:rsid w:val="001826E6"/>
    <w:rsid w:val="00196A52"/>
    <w:rsid w:val="0020648E"/>
    <w:rsid w:val="0024113F"/>
    <w:rsid w:val="002561C5"/>
    <w:rsid w:val="002625B4"/>
    <w:rsid w:val="002810C9"/>
    <w:rsid w:val="00284CC2"/>
    <w:rsid w:val="002A5A3D"/>
    <w:rsid w:val="002C4CC2"/>
    <w:rsid w:val="002C5C1A"/>
    <w:rsid w:val="002D2685"/>
    <w:rsid w:val="002D46E2"/>
    <w:rsid w:val="002D73E0"/>
    <w:rsid w:val="002F2787"/>
    <w:rsid w:val="0031631E"/>
    <w:rsid w:val="00343059"/>
    <w:rsid w:val="003B0A8A"/>
    <w:rsid w:val="003F3D45"/>
    <w:rsid w:val="0041225A"/>
    <w:rsid w:val="00442ECB"/>
    <w:rsid w:val="00483202"/>
    <w:rsid w:val="00495D7D"/>
    <w:rsid w:val="004D63B3"/>
    <w:rsid w:val="004F1A6D"/>
    <w:rsid w:val="004F60F1"/>
    <w:rsid w:val="00520A49"/>
    <w:rsid w:val="00533193"/>
    <w:rsid w:val="00553A9E"/>
    <w:rsid w:val="0056718A"/>
    <w:rsid w:val="005837F8"/>
    <w:rsid w:val="005E67B5"/>
    <w:rsid w:val="00600E1A"/>
    <w:rsid w:val="00663663"/>
    <w:rsid w:val="00671663"/>
    <w:rsid w:val="006762C1"/>
    <w:rsid w:val="00694568"/>
    <w:rsid w:val="006950AD"/>
    <w:rsid w:val="006A7E74"/>
    <w:rsid w:val="006B06F0"/>
    <w:rsid w:val="00733143"/>
    <w:rsid w:val="00757724"/>
    <w:rsid w:val="00760F3F"/>
    <w:rsid w:val="00763F8B"/>
    <w:rsid w:val="007963BF"/>
    <w:rsid w:val="007A1BE1"/>
    <w:rsid w:val="007D1210"/>
    <w:rsid w:val="007E7D6B"/>
    <w:rsid w:val="007F0BF1"/>
    <w:rsid w:val="00837C56"/>
    <w:rsid w:val="0085704E"/>
    <w:rsid w:val="00872C2B"/>
    <w:rsid w:val="008B5203"/>
    <w:rsid w:val="008C556B"/>
    <w:rsid w:val="008D228D"/>
    <w:rsid w:val="008F7BA0"/>
    <w:rsid w:val="009031BA"/>
    <w:rsid w:val="0094189A"/>
    <w:rsid w:val="009B38CD"/>
    <w:rsid w:val="009C32DA"/>
    <w:rsid w:val="009D117D"/>
    <w:rsid w:val="00A071BC"/>
    <w:rsid w:val="00A151B9"/>
    <w:rsid w:val="00A21ED3"/>
    <w:rsid w:val="00A315B1"/>
    <w:rsid w:val="00A365F9"/>
    <w:rsid w:val="00A50017"/>
    <w:rsid w:val="00A67920"/>
    <w:rsid w:val="00A81285"/>
    <w:rsid w:val="00A84592"/>
    <w:rsid w:val="00A9555E"/>
    <w:rsid w:val="00AA54F1"/>
    <w:rsid w:val="00AC4EFD"/>
    <w:rsid w:val="00AE2B97"/>
    <w:rsid w:val="00B17020"/>
    <w:rsid w:val="00B60B6D"/>
    <w:rsid w:val="00BA1AD3"/>
    <w:rsid w:val="00BA4FCF"/>
    <w:rsid w:val="00BD75F9"/>
    <w:rsid w:val="00C37372"/>
    <w:rsid w:val="00C52BB7"/>
    <w:rsid w:val="00CC2429"/>
    <w:rsid w:val="00D93D65"/>
    <w:rsid w:val="00DD3321"/>
    <w:rsid w:val="00DE0416"/>
    <w:rsid w:val="00E6105C"/>
    <w:rsid w:val="00E744BE"/>
    <w:rsid w:val="00EA271C"/>
    <w:rsid w:val="00EA5B0C"/>
    <w:rsid w:val="00EE614C"/>
    <w:rsid w:val="00F16B68"/>
    <w:rsid w:val="00F274E5"/>
    <w:rsid w:val="00F54651"/>
    <w:rsid w:val="00F70744"/>
    <w:rsid w:val="00FD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68"/>
  </w:style>
  <w:style w:type="paragraph" w:styleId="2">
    <w:name w:val="heading 2"/>
    <w:basedOn w:val="a"/>
    <w:link w:val="20"/>
    <w:uiPriority w:val="9"/>
    <w:qFormat/>
    <w:rsid w:val="005837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51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5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1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71BC"/>
  </w:style>
  <w:style w:type="paragraph" w:styleId="a8">
    <w:name w:val="footer"/>
    <w:basedOn w:val="a"/>
    <w:link w:val="a9"/>
    <w:uiPriority w:val="99"/>
    <w:unhideWhenUsed/>
    <w:rsid w:val="00A071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71BC"/>
  </w:style>
  <w:style w:type="character" w:customStyle="1" w:styleId="20">
    <w:name w:val="Заголовок 2 Знак"/>
    <w:basedOn w:val="a0"/>
    <w:link w:val="2"/>
    <w:uiPriority w:val="9"/>
    <w:rsid w:val="005837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583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0E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3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4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503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0000"/>
            <w:bottom w:val="none" w:sz="0" w:space="0" w:color="auto"/>
            <w:right w:val="single" w:sz="12" w:space="0" w:color="000000"/>
          </w:divBdr>
          <w:divsChild>
            <w:div w:id="8765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7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1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1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6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4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7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0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9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6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vtoclass@mail.st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Vasiliy</dc:creator>
  <cp:lastModifiedBy>Пользователь</cp:lastModifiedBy>
  <cp:revision>3</cp:revision>
  <dcterms:created xsi:type="dcterms:W3CDTF">2011-07-28T11:58:00Z</dcterms:created>
  <dcterms:modified xsi:type="dcterms:W3CDTF">2011-08-01T13:12:00Z</dcterms:modified>
</cp:coreProperties>
</file>